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53" w:rsidRDefault="00057753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057753" w:rsidRDefault="00057753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33E85" w:rsidRPr="00482ED1" w:rsidRDefault="004D798D" w:rsidP="00333E85">
      <w:pPr>
        <w:pStyle w:val="DzMetin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YAVU FAHRETTİN ARAR ÇOK PROGRAMLI ANADOLU </w:t>
      </w:r>
      <w:r w:rsidR="00021CE7">
        <w:rPr>
          <w:rFonts w:ascii="Arial" w:hAnsi="Arial" w:cs="Arial"/>
          <w:b/>
        </w:rPr>
        <w:t xml:space="preserve">LİSESİ </w:t>
      </w:r>
      <w:r w:rsidR="00B64B46">
        <w:rPr>
          <w:rFonts w:ascii="Arial" w:hAnsi="Arial" w:cs="Arial"/>
          <w:b/>
        </w:rPr>
        <w:t>201</w:t>
      </w:r>
      <w:r w:rsidR="00AC75BA">
        <w:rPr>
          <w:rFonts w:ascii="Arial" w:hAnsi="Arial" w:cs="Arial"/>
          <w:b/>
        </w:rPr>
        <w:t>5</w:t>
      </w:r>
      <w:r w:rsidR="00B64B46">
        <w:rPr>
          <w:rFonts w:ascii="Arial" w:hAnsi="Arial" w:cs="Arial"/>
          <w:b/>
        </w:rPr>
        <w:t>-201</w:t>
      </w:r>
      <w:r w:rsidR="00AC75BA">
        <w:rPr>
          <w:rFonts w:ascii="Arial" w:hAnsi="Arial" w:cs="Arial"/>
          <w:b/>
        </w:rPr>
        <w:t>6</w:t>
      </w:r>
      <w:r w:rsidR="0020112E">
        <w:rPr>
          <w:rFonts w:ascii="Arial" w:hAnsi="Arial" w:cs="Arial"/>
          <w:b/>
        </w:rPr>
        <w:t xml:space="preserve"> </w:t>
      </w:r>
      <w:r w:rsidR="00333E85" w:rsidRPr="00482ED1">
        <w:rPr>
          <w:rFonts w:ascii="Arial" w:hAnsi="Arial" w:cs="Arial"/>
          <w:b/>
        </w:rPr>
        <w:t xml:space="preserve">EĞİTİM-ÖĞRETİM YILI </w:t>
      </w:r>
    </w:p>
    <w:bookmarkStart w:id="0" w:name="PLAN"/>
    <w:p w:rsidR="0094277A" w:rsidRDefault="00350DAA" w:rsidP="00B27AD1">
      <w:pPr>
        <w:pStyle w:val="DzMetin"/>
        <w:ind w:left="708"/>
        <w:jc w:val="center"/>
        <w:rPr>
          <w:rFonts w:ascii="Arial" w:hAnsi="Arial" w:cs="Arial"/>
          <w:b/>
        </w:rPr>
      </w:pPr>
      <w:r w:rsidRPr="003070E7">
        <w:rPr>
          <w:rFonts w:ascii="Arial" w:hAnsi="Arial" w:cs="Arial"/>
          <w:b/>
        </w:rPr>
        <w:fldChar w:fldCharType="begin"/>
      </w:r>
      <w:r w:rsidR="00333E85" w:rsidRPr="003070E7">
        <w:rPr>
          <w:rFonts w:ascii="Arial" w:hAnsi="Arial" w:cs="Arial"/>
          <w:b/>
        </w:rPr>
        <w:instrText xml:space="preserve"> HYPERLINK  \l "GİRİŞ" </w:instrText>
      </w:r>
      <w:r w:rsidRPr="003070E7">
        <w:rPr>
          <w:rFonts w:ascii="Arial" w:hAnsi="Arial" w:cs="Arial"/>
          <w:b/>
        </w:rPr>
        <w:fldChar w:fldCharType="separate"/>
      </w:r>
      <w:r w:rsidR="00BB6450">
        <w:rPr>
          <w:rStyle w:val="Kpr"/>
          <w:rFonts w:ascii="Arial" w:hAnsi="Arial" w:cs="Arial"/>
          <w:b/>
          <w:color w:val="auto"/>
        </w:rPr>
        <w:t>10</w:t>
      </w:r>
      <w:r w:rsidR="00333E85" w:rsidRPr="003070E7">
        <w:rPr>
          <w:rStyle w:val="Kpr"/>
          <w:rFonts w:ascii="Arial" w:hAnsi="Arial" w:cs="Arial"/>
          <w:b/>
          <w:color w:val="auto"/>
        </w:rPr>
        <w:t>.SINIF REHBERLİK PROGRAMI</w:t>
      </w:r>
      <w:bookmarkEnd w:id="0"/>
      <w:r w:rsidRPr="003070E7">
        <w:rPr>
          <w:rFonts w:ascii="Arial" w:hAnsi="Arial" w:cs="Arial"/>
          <w:b/>
        </w:rPr>
        <w:fldChar w:fldCharType="end"/>
      </w:r>
    </w:p>
    <w:p w:rsidR="00057753" w:rsidRPr="00482ED1" w:rsidRDefault="00057753" w:rsidP="00B27AD1">
      <w:pPr>
        <w:pStyle w:val="DzMetin"/>
        <w:ind w:left="708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="-48" w:tblpY="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0"/>
        <w:gridCol w:w="1341"/>
        <w:gridCol w:w="850"/>
        <w:gridCol w:w="2694"/>
        <w:gridCol w:w="1984"/>
        <w:gridCol w:w="2693"/>
        <w:gridCol w:w="993"/>
      </w:tblGrid>
      <w:tr w:rsidR="003C388B" w:rsidRPr="00F16328" w:rsidTr="00057753">
        <w:trPr>
          <w:trHeight w:val="983"/>
        </w:trPr>
        <w:tc>
          <w:tcPr>
            <w:tcW w:w="392" w:type="dxa"/>
            <w:textDirection w:val="btLr"/>
            <w:vAlign w:val="center"/>
          </w:tcPr>
          <w:p w:rsidR="00A8732D" w:rsidRPr="00380E8F" w:rsidRDefault="00A8732D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AYLAR</w:t>
            </w:r>
          </w:p>
        </w:tc>
        <w:tc>
          <w:tcPr>
            <w:tcW w:w="360" w:type="dxa"/>
            <w:textDirection w:val="btLr"/>
          </w:tcPr>
          <w:p w:rsidR="00A8732D" w:rsidRPr="00380E8F" w:rsidRDefault="00A8732D" w:rsidP="003C388B">
            <w:pPr>
              <w:pStyle w:val="DzMetin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1341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YETERLİK ALANLARI</w:t>
            </w:r>
          </w:p>
        </w:tc>
        <w:tc>
          <w:tcPr>
            <w:tcW w:w="850" w:type="dxa"/>
            <w:vAlign w:val="center"/>
          </w:tcPr>
          <w:p w:rsidR="00A8732D" w:rsidRPr="003C388B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388B">
              <w:rPr>
                <w:rFonts w:ascii="Arial" w:hAnsi="Arial" w:cs="Arial"/>
                <w:b/>
                <w:sz w:val="14"/>
                <w:szCs w:val="14"/>
              </w:rPr>
              <w:t>KAZANIM NO</w:t>
            </w:r>
          </w:p>
        </w:tc>
        <w:tc>
          <w:tcPr>
            <w:tcW w:w="2694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KAZANIMLAR</w:t>
            </w:r>
          </w:p>
        </w:tc>
        <w:tc>
          <w:tcPr>
            <w:tcW w:w="1984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ETKİNLİK ADI</w:t>
            </w:r>
          </w:p>
        </w:tc>
        <w:tc>
          <w:tcPr>
            <w:tcW w:w="2693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732D">
              <w:rPr>
                <w:rFonts w:ascii="Arial" w:hAnsi="Arial" w:cs="Arial"/>
                <w:b/>
                <w:sz w:val="16"/>
                <w:szCs w:val="16"/>
              </w:rPr>
              <w:t>KULLANILACAK ARAÇ-GEREÇ YÖNTEM</w:t>
            </w:r>
          </w:p>
        </w:tc>
        <w:tc>
          <w:tcPr>
            <w:tcW w:w="993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UYG.</w:t>
            </w:r>
          </w:p>
        </w:tc>
      </w:tr>
      <w:tr w:rsidR="00605593" w:rsidRPr="00F16328" w:rsidTr="00605593">
        <w:trPr>
          <w:trHeight w:val="1405"/>
        </w:trPr>
        <w:tc>
          <w:tcPr>
            <w:tcW w:w="392" w:type="dxa"/>
            <w:textDirection w:val="btLr"/>
            <w:vAlign w:val="center"/>
          </w:tcPr>
          <w:p w:rsidR="00605593" w:rsidRPr="00380E8F" w:rsidRDefault="00605593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EYLÜL</w:t>
            </w:r>
          </w:p>
        </w:tc>
        <w:tc>
          <w:tcPr>
            <w:tcW w:w="360" w:type="dxa"/>
            <w:vAlign w:val="center"/>
          </w:tcPr>
          <w:p w:rsidR="00605593" w:rsidRPr="00380E8F" w:rsidRDefault="00605593" w:rsidP="004D05F4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1" w:type="dxa"/>
            <w:vAlign w:val="center"/>
          </w:tcPr>
          <w:p w:rsidR="00605593" w:rsidRPr="00380E8F" w:rsidRDefault="006055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605593" w:rsidRPr="00380E8F" w:rsidRDefault="00605593" w:rsidP="0060559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Okul Rehberlik ve Psikolojik Danışma Hizmetleri Yıllık plana göre Sınıf planının hazırlanması.</w:t>
            </w:r>
          </w:p>
          <w:p w:rsidR="00605593" w:rsidRDefault="00605593" w:rsidP="0060559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07">
              <w:rPr>
                <w:rFonts w:ascii="Arial" w:hAnsi="Arial" w:cs="Arial"/>
                <w:sz w:val="16"/>
                <w:szCs w:val="16"/>
              </w:rPr>
              <w:t>Okula yeni başlayan öğrencilere, okul ve çevrenin tanıtımı</w:t>
            </w:r>
          </w:p>
          <w:p w:rsidR="00605593" w:rsidRPr="00380E8F" w:rsidRDefault="00605593" w:rsidP="009C47B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07">
              <w:rPr>
                <w:rFonts w:ascii="Arial" w:hAnsi="Arial" w:cs="Arial"/>
                <w:sz w:val="16"/>
                <w:szCs w:val="16"/>
              </w:rPr>
              <w:t>►</w:t>
            </w:r>
            <w:r>
              <w:rPr>
                <w:rFonts w:ascii="Arial" w:hAnsi="Arial" w:cs="Arial"/>
                <w:sz w:val="16"/>
                <w:szCs w:val="16"/>
              </w:rPr>
              <w:t xml:space="preserve">**** Yeni </w:t>
            </w:r>
            <w:r w:rsidRPr="00390307">
              <w:rPr>
                <w:rFonts w:ascii="Arial" w:hAnsi="Arial" w:cs="Arial"/>
                <w:sz w:val="16"/>
                <w:szCs w:val="16"/>
              </w:rPr>
              <w:t>Ortaöğretim kurumları yönetmeliği konusunda öğrencilerin bilgilendirilmesi</w:t>
            </w:r>
          </w:p>
        </w:tc>
        <w:tc>
          <w:tcPr>
            <w:tcW w:w="993" w:type="dxa"/>
            <w:vAlign w:val="center"/>
          </w:tcPr>
          <w:p w:rsidR="00605593" w:rsidRPr="00380E8F" w:rsidRDefault="00605593" w:rsidP="007A079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B6450" w:rsidRPr="00F16328" w:rsidTr="00057753">
        <w:trPr>
          <w:trHeight w:val="617"/>
        </w:trPr>
        <w:tc>
          <w:tcPr>
            <w:tcW w:w="392" w:type="dxa"/>
            <w:vMerge w:val="restart"/>
            <w:textDirection w:val="btLr"/>
            <w:vAlign w:val="center"/>
          </w:tcPr>
          <w:p w:rsidR="00BB6450" w:rsidRPr="00380E8F" w:rsidRDefault="00BB6450" w:rsidP="00BB6450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EKİM</w:t>
            </w:r>
          </w:p>
        </w:tc>
        <w:tc>
          <w:tcPr>
            <w:tcW w:w="360" w:type="dxa"/>
            <w:vAlign w:val="center"/>
          </w:tcPr>
          <w:p w:rsidR="00BB6450" w:rsidRPr="00380E8F" w:rsidRDefault="00BB6450" w:rsidP="00BB6450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BB6450" w:rsidRPr="005138E2" w:rsidRDefault="00BB6450" w:rsidP="00BB6450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Eğitsel Başarı</w:t>
            </w:r>
          </w:p>
        </w:tc>
        <w:tc>
          <w:tcPr>
            <w:tcW w:w="850" w:type="dxa"/>
            <w:vAlign w:val="center"/>
          </w:tcPr>
          <w:p w:rsidR="00BB6450" w:rsidRPr="00380E8F" w:rsidRDefault="00BB6450" w:rsidP="00BB6450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94" w:type="dxa"/>
            <w:vAlign w:val="center"/>
          </w:tcPr>
          <w:p w:rsidR="00BB6450" w:rsidRPr="005138E2" w:rsidRDefault="00BB6450" w:rsidP="00BB6450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F4DB9">
              <w:rPr>
                <w:rFonts w:ascii="Arial" w:hAnsi="Arial" w:cs="Arial"/>
                <w:sz w:val="16"/>
                <w:szCs w:val="16"/>
              </w:rPr>
              <w:t>Geleceğe ilişkin amaçlarını açıklar.</w:t>
            </w:r>
          </w:p>
        </w:tc>
        <w:tc>
          <w:tcPr>
            <w:tcW w:w="1984" w:type="dxa"/>
            <w:vAlign w:val="center"/>
          </w:tcPr>
          <w:p w:rsidR="004D798D" w:rsidRDefault="004D798D" w:rsidP="00BB6450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Tanıma formlarının güncellenmesi</w:t>
            </w:r>
          </w:p>
          <w:p w:rsidR="00BB6450" w:rsidRPr="00380E8F" w:rsidRDefault="00BB6450" w:rsidP="00BB6450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A1A">
              <w:rPr>
                <w:rFonts w:ascii="Arial" w:hAnsi="Arial" w:cs="Arial"/>
                <w:sz w:val="16"/>
                <w:szCs w:val="16"/>
              </w:rPr>
              <w:t>Geleceğim</w:t>
            </w:r>
          </w:p>
        </w:tc>
        <w:tc>
          <w:tcPr>
            <w:tcW w:w="2693" w:type="dxa"/>
            <w:vAlign w:val="center"/>
          </w:tcPr>
          <w:p w:rsidR="00BB6450" w:rsidRPr="00D5142D" w:rsidRDefault="00BB6450" w:rsidP="00BB6450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Form–1</w:t>
            </w:r>
          </w:p>
          <w:p w:rsidR="00BB6450" w:rsidRPr="00D5142D" w:rsidRDefault="00BB6450" w:rsidP="00BB6450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142D">
              <w:rPr>
                <w:rFonts w:ascii="Arial" w:hAnsi="Arial" w:cs="Arial"/>
                <w:sz w:val="16"/>
                <w:szCs w:val="16"/>
              </w:rPr>
              <w:t xml:space="preserve"> (Amaç Belirlemede Ölçütler)</w:t>
            </w:r>
          </w:p>
          <w:p w:rsidR="00BB6450" w:rsidRPr="00380E8F" w:rsidRDefault="00BB6450" w:rsidP="00BB6450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142D">
              <w:rPr>
                <w:rFonts w:ascii="Arial" w:hAnsi="Arial" w:cs="Arial"/>
                <w:sz w:val="16"/>
                <w:szCs w:val="16"/>
              </w:rPr>
              <w:t>Kâğıt, kalem</w:t>
            </w:r>
          </w:p>
        </w:tc>
        <w:tc>
          <w:tcPr>
            <w:tcW w:w="993" w:type="dxa"/>
            <w:vAlign w:val="center"/>
          </w:tcPr>
          <w:p w:rsidR="00BB6450" w:rsidRPr="00380E8F" w:rsidRDefault="00BB6450" w:rsidP="00BB6450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B6450" w:rsidRPr="00F16328" w:rsidTr="00057753">
        <w:trPr>
          <w:trHeight w:val="707"/>
        </w:trPr>
        <w:tc>
          <w:tcPr>
            <w:tcW w:w="392" w:type="dxa"/>
            <w:vMerge/>
            <w:textDirection w:val="btLr"/>
            <w:vAlign w:val="center"/>
          </w:tcPr>
          <w:p w:rsidR="00BB6450" w:rsidRPr="00380E8F" w:rsidRDefault="00BB6450" w:rsidP="00BB6450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B6450" w:rsidRPr="00380E8F" w:rsidRDefault="00BB6450" w:rsidP="00BB6450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:rsidR="00BB6450" w:rsidRPr="005138E2" w:rsidRDefault="004D798D" w:rsidP="00BB6450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BB6450" w:rsidRPr="00380E8F" w:rsidRDefault="00BB6450" w:rsidP="00BB6450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B6450" w:rsidRPr="005138E2" w:rsidRDefault="00BB6450" w:rsidP="00BB6450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44505">
              <w:rPr>
                <w:rFonts w:ascii="Arial" w:hAnsi="Arial" w:cs="Arial"/>
                <w:sz w:val="16"/>
                <w:szCs w:val="16"/>
              </w:rPr>
              <w:t>Yaşıtlarının ya da kendinin karşılaşabileceği kişisel-sosyal ve eğitsel sorunların farkında olur.</w:t>
            </w:r>
          </w:p>
        </w:tc>
        <w:tc>
          <w:tcPr>
            <w:tcW w:w="1984" w:type="dxa"/>
            <w:vAlign w:val="center"/>
          </w:tcPr>
          <w:p w:rsidR="00BB6450" w:rsidRPr="00775851" w:rsidRDefault="004D798D" w:rsidP="00BB6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BB6450" w:rsidRPr="00775851" w:rsidRDefault="004D798D" w:rsidP="00BB6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-</w:t>
            </w:r>
          </w:p>
        </w:tc>
        <w:tc>
          <w:tcPr>
            <w:tcW w:w="993" w:type="dxa"/>
            <w:vAlign w:val="center"/>
          </w:tcPr>
          <w:p w:rsidR="00BB6450" w:rsidRPr="00380E8F" w:rsidRDefault="00BB6450" w:rsidP="00BB6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C045DE">
        <w:trPr>
          <w:trHeight w:val="353"/>
        </w:trPr>
        <w:tc>
          <w:tcPr>
            <w:tcW w:w="392" w:type="dxa"/>
            <w:vMerge/>
            <w:textDirection w:val="btLr"/>
            <w:vAlign w:val="center"/>
          </w:tcPr>
          <w:p w:rsidR="003D42A1" w:rsidRPr="00380E8F" w:rsidRDefault="003D42A1" w:rsidP="00BB6450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D42A1" w:rsidRDefault="003D42A1" w:rsidP="00BB6450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562" w:type="dxa"/>
            <w:gridSpan w:val="5"/>
            <w:vAlign w:val="center"/>
          </w:tcPr>
          <w:p w:rsidR="003D42A1" w:rsidRPr="002C55C9" w:rsidRDefault="003D42A1" w:rsidP="00BB645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2C55C9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Teknoloji Bağımlılığı- </w:t>
            </w:r>
            <w:proofErr w:type="gramStart"/>
            <w:r w:rsidRPr="002C55C9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TBM  Eğitimi</w:t>
            </w:r>
            <w:proofErr w:type="gramEnd"/>
          </w:p>
        </w:tc>
        <w:tc>
          <w:tcPr>
            <w:tcW w:w="993" w:type="dxa"/>
            <w:vAlign w:val="center"/>
          </w:tcPr>
          <w:p w:rsidR="003D42A1" w:rsidRPr="00380E8F" w:rsidRDefault="002C55C9" w:rsidP="00BB6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Rehberlik Öğretmeni</w:t>
            </w:r>
          </w:p>
        </w:tc>
      </w:tr>
      <w:tr w:rsidR="003D42A1" w:rsidRPr="00F16328" w:rsidTr="00057753">
        <w:trPr>
          <w:trHeight w:val="353"/>
        </w:trPr>
        <w:tc>
          <w:tcPr>
            <w:tcW w:w="392" w:type="dxa"/>
            <w:vMerge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D42A1" w:rsidRPr="00380E8F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41" w:type="dxa"/>
            <w:vAlign w:val="center"/>
          </w:tcPr>
          <w:p w:rsidR="003D42A1" w:rsidRPr="005138E2" w:rsidRDefault="004D798D" w:rsidP="003D42A1">
            <w:pPr>
              <w:pStyle w:val="DzMetin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3D42A1" w:rsidRPr="00380E8F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D42A1" w:rsidRPr="005138E2" w:rsidRDefault="003D42A1" w:rsidP="003D42A1">
            <w:pPr>
              <w:pStyle w:val="DzMetin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44505">
              <w:rPr>
                <w:rFonts w:ascii="Times New Roman" w:hAnsi="Times New Roman"/>
                <w:sz w:val="16"/>
                <w:szCs w:val="16"/>
              </w:rPr>
              <w:t>Eğitsel ve kişisel-sosyal sorunlarla karşılaştığında yardım alabileceği birimlere başvurur.</w:t>
            </w:r>
          </w:p>
        </w:tc>
        <w:tc>
          <w:tcPr>
            <w:tcW w:w="1984" w:type="dxa"/>
            <w:vAlign w:val="center"/>
          </w:tcPr>
          <w:p w:rsidR="003D42A1" w:rsidRPr="00775851" w:rsidRDefault="004D798D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3D42A1" w:rsidRPr="00775851" w:rsidRDefault="004D798D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</w:t>
            </w:r>
          </w:p>
        </w:tc>
        <w:tc>
          <w:tcPr>
            <w:tcW w:w="993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057753">
        <w:trPr>
          <w:trHeight w:val="635"/>
        </w:trPr>
        <w:tc>
          <w:tcPr>
            <w:tcW w:w="392" w:type="dxa"/>
            <w:vMerge w:val="restart"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380E8F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360" w:type="dxa"/>
            <w:vAlign w:val="center"/>
          </w:tcPr>
          <w:p w:rsidR="003D42A1" w:rsidRPr="00380E8F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3D42A1" w:rsidRPr="005138E2" w:rsidRDefault="003D42A1" w:rsidP="003D42A1">
            <w:pPr>
              <w:jc w:val="center"/>
              <w:rPr>
                <w:b/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Güvenli ve Sağlıklı Hayat</w:t>
            </w:r>
          </w:p>
        </w:tc>
        <w:tc>
          <w:tcPr>
            <w:tcW w:w="850" w:type="dxa"/>
            <w:vAlign w:val="center"/>
          </w:tcPr>
          <w:p w:rsidR="003D42A1" w:rsidRPr="00190504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694" w:type="dxa"/>
            <w:vAlign w:val="center"/>
          </w:tcPr>
          <w:p w:rsidR="003D42A1" w:rsidRPr="00D44505" w:rsidRDefault="004D798D" w:rsidP="003D4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Sağlığı ile ilgili gerekli çalışmalar hakkında bilgi edinir.</w:t>
            </w:r>
          </w:p>
        </w:tc>
        <w:tc>
          <w:tcPr>
            <w:tcW w:w="1984" w:type="dxa"/>
            <w:vAlign w:val="center"/>
          </w:tcPr>
          <w:p w:rsidR="003D42A1" w:rsidRPr="00190504" w:rsidRDefault="004D798D" w:rsidP="004D7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Snellen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Göz Tarama Testi</w:t>
            </w:r>
          </w:p>
        </w:tc>
        <w:tc>
          <w:tcPr>
            <w:tcW w:w="2693" w:type="dxa"/>
            <w:vAlign w:val="center"/>
          </w:tcPr>
          <w:p w:rsidR="003D42A1" w:rsidRPr="00380E8F" w:rsidRDefault="003D42A1" w:rsidP="003D42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D42A1" w:rsidRDefault="003D42A1" w:rsidP="003D42A1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  <w:p w:rsidR="004D798D" w:rsidRPr="00380E8F" w:rsidRDefault="004D798D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Rehber Öğretmen</w:t>
            </w:r>
          </w:p>
        </w:tc>
      </w:tr>
      <w:tr w:rsidR="003D42A1" w:rsidRPr="00F16328" w:rsidTr="00885DEC">
        <w:trPr>
          <w:trHeight w:val="762"/>
        </w:trPr>
        <w:tc>
          <w:tcPr>
            <w:tcW w:w="392" w:type="dxa"/>
            <w:vMerge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D42A1" w:rsidRPr="00380E8F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562" w:type="dxa"/>
            <w:gridSpan w:val="5"/>
            <w:vAlign w:val="center"/>
          </w:tcPr>
          <w:p w:rsidR="003D42A1" w:rsidRPr="002C55C9" w:rsidRDefault="004D798D" w:rsidP="003D42A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Kulüp Çalışması (</w:t>
            </w:r>
            <w:r w:rsidR="003D42A1" w:rsidRPr="002C55C9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Risk Faktörlerinin Belirlenmesine Yönelik Temel Önleme Anketi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</w:tc>
        <w:tc>
          <w:tcPr>
            <w:tcW w:w="993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057753">
        <w:trPr>
          <w:trHeight w:val="762"/>
        </w:trPr>
        <w:tc>
          <w:tcPr>
            <w:tcW w:w="392" w:type="dxa"/>
            <w:vMerge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D42A1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vAlign w:val="center"/>
          </w:tcPr>
          <w:p w:rsidR="003D42A1" w:rsidRPr="005138E2" w:rsidRDefault="004D798D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Kişiler arası ilişkiler</w:t>
            </w:r>
          </w:p>
        </w:tc>
        <w:tc>
          <w:tcPr>
            <w:tcW w:w="850" w:type="dxa"/>
            <w:vAlign w:val="center"/>
          </w:tcPr>
          <w:p w:rsidR="003D42A1" w:rsidRPr="00380E8F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694" w:type="dxa"/>
            <w:vAlign w:val="center"/>
          </w:tcPr>
          <w:p w:rsidR="003D42A1" w:rsidRPr="005138E2" w:rsidRDefault="004D798D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Okulla ilgili problemlerin çözümüne ilişkin çalışmalar yapar.</w:t>
            </w:r>
          </w:p>
        </w:tc>
        <w:tc>
          <w:tcPr>
            <w:tcW w:w="1984" w:type="dxa"/>
            <w:vAlign w:val="center"/>
          </w:tcPr>
          <w:p w:rsidR="003D42A1" w:rsidRPr="00AE1D9A" w:rsidRDefault="004D798D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98D">
              <w:rPr>
                <w:rFonts w:ascii="Arial" w:hAnsi="Arial" w:cs="Arial"/>
                <w:b/>
                <w:sz w:val="16"/>
                <w:szCs w:val="16"/>
              </w:rPr>
              <w:t>Problem Tarama</w:t>
            </w:r>
            <w:r>
              <w:rPr>
                <w:rFonts w:ascii="Arial" w:hAnsi="Arial" w:cs="Arial"/>
                <w:sz w:val="16"/>
                <w:szCs w:val="16"/>
              </w:rPr>
              <w:t xml:space="preserve"> Envanteri uygulaması</w:t>
            </w:r>
          </w:p>
        </w:tc>
        <w:tc>
          <w:tcPr>
            <w:tcW w:w="2693" w:type="dxa"/>
            <w:vAlign w:val="center"/>
          </w:tcPr>
          <w:p w:rsidR="003D42A1" w:rsidRPr="00380E8F" w:rsidRDefault="004D798D" w:rsidP="003D42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Problem Tarama testi </w:t>
            </w:r>
          </w:p>
        </w:tc>
        <w:tc>
          <w:tcPr>
            <w:tcW w:w="993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057753">
        <w:trPr>
          <w:trHeight w:val="611"/>
        </w:trPr>
        <w:tc>
          <w:tcPr>
            <w:tcW w:w="392" w:type="dxa"/>
            <w:vMerge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D42A1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562" w:type="dxa"/>
            <w:gridSpan w:val="5"/>
            <w:vAlign w:val="center"/>
          </w:tcPr>
          <w:p w:rsidR="003D42A1" w:rsidRPr="002C55C9" w:rsidRDefault="004D798D" w:rsidP="003D42A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( Kulüp Çalışması) </w:t>
            </w:r>
            <w:r w:rsidR="003D42A1" w:rsidRPr="002C55C9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Problem Tarama Envanteri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sonucu değerlendirme ve öğretmenlere müşavirlik</w:t>
            </w:r>
          </w:p>
        </w:tc>
        <w:tc>
          <w:tcPr>
            <w:tcW w:w="993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696E56" w:rsidRPr="00F16328" w:rsidTr="00662101">
        <w:trPr>
          <w:trHeight w:val="838"/>
        </w:trPr>
        <w:tc>
          <w:tcPr>
            <w:tcW w:w="392" w:type="dxa"/>
            <w:vMerge w:val="restart"/>
            <w:textDirection w:val="btLr"/>
            <w:vAlign w:val="center"/>
          </w:tcPr>
          <w:p w:rsidR="00696E56" w:rsidRPr="00380E8F" w:rsidRDefault="00696E56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ARALIK</w:t>
            </w:r>
          </w:p>
        </w:tc>
        <w:tc>
          <w:tcPr>
            <w:tcW w:w="360" w:type="dxa"/>
            <w:vAlign w:val="center"/>
          </w:tcPr>
          <w:p w:rsidR="00696E56" w:rsidRPr="00380E8F" w:rsidRDefault="00696E56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696E56" w:rsidRPr="005138E2" w:rsidRDefault="00696E56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696E56" w:rsidRPr="00696E56" w:rsidRDefault="00696E56" w:rsidP="003D42A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96E56">
              <w:rPr>
                <w:rFonts w:ascii="Arial" w:hAnsi="Arial" w:cs="Arial"/>
                <w:b/>
                <w:i/>
                <w:sz w:val="16"/>
                <w:szCs w:val="16"/>
              </w:rPr>
              <w:t>OTOBİYOGRAFİ UYGULAMASI</w:t>
            </w:r>
            <w:bookmarkStart w:id="1" w:name="_GoBack"/>
            <w:bookmarkEnd w:id="1"/>
          </w:p>
        </w:tc>
        <w:tc>
          <w:tcPr>
            <w:tcW w:w="993" w:type="dxa"/>
            <w:vAlign w:val="center"/>
          </w:tcPr>
          <w:p w:rsidR="00696E56" w:rsidRPr="00380E8F" w:rsidRDefault="00696E56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Rehberlik Öğretmeni</w:t>
            </w:r>
          </w:p>
        </w:tc>
      </w:tr>
      <w:tr w:rsidR="003D42A1" w:rsidRPr="00F16328" w:rsidTr="00057753">
        <w:trPr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D42A1" w:rsidRPr="00380E8F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:rsidR="003D42A1" w:rsidRPr="005138E2" w:rsidRDefault="0018764A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3D42A1" w:rsidRPr="00AE1D9A" w:rsidRDefault="0018764A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3D42A1" w:rsidRPr="005138E2" w:rsidRDefault="0018764A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1984" w:type="dxa"/>
            <w:vAlign w:val="center"/>
          </w:tcPr>
          <w:p w:rsidR="003D42A1" w:rsidRPr="00380E8F" w:rsidRDefault="0018764A" w:rsidP="00187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3D42A1" w:rsidRPr="00380E8F" w:rsidRDefault="0018764A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</w:t>
            </w:r>
            <w:r w:rsidR="002C55C9">
              <w:rPr>
                <w:rFonts w:ascii="Arial" w:hAnsi="Arial" w:cs="Arial"/>
                <w:sz w:val="16"/>
                <w:szCs w:val="16"/>
              </w:rPr>
              <w:t>lik</w:t>
            </w:r>
            <w:r>
              <w:rPr>
                <w:rFonts w:ascii="Arial" w:hAnsi="Arial" w:cs="Arial"/>
                <w:sz w:val="16"/>
                <w:szCs w:val="16"/>
              </w:rPr>
              <w:t xml:space="preserve"> Öğretmeni</w:t>
            </w:r>
          </w:p>
        </w:tc>
      </w:tr>
      <w:tr w:rsidR="003D42A1" w:rsidRPr="00F16328" w:rsidTr="00057753">
        <w:trPr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D42A1" w:rsidRPr="00380E8F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vAlign w:val="center"/>
          </w:tcPr>
          <w:p w:rsidR="003D42A1" w:rsidRPr="005138E2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4D7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850" w:type="dxa"/>
            <w:vAlign w:val="center"/>
          </w:tcPr>
          <w:p w:rsidR="003D42A1" w:rsidRPr="00AE1D9A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694" w:type="dxa"/>
            <w:vAlign w:val="center"/>
          </w:tcPr>
          <w:p w:rsidR="003D42A1" w:rsidRPr="005138E2" w:rsidRDefault="003D42A1" w:rsidP="003D4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4505">
              <w:rPr>
                <w:rFonts w:ascii="Arial" w:hAnsi="Arial" w:cs="Arial"/>
                <w:sz w:val="16"/>
                <w:szCs w:val="16"/>
              </w:rPr>
              <w:t>Kişisel değerlerine inançlarına ve tutumlarına uygun olmayan isteklere iletişim becerilerini kullanarak karşı koyar.</w:t>
            </w:r>
          </w:p>
        </w:tc>
        <w:tc>
          <w:tcPr>
            <w:tcW w:w="1984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8DA">
              <w:rPr>
                <w:rFonts w:ascii="Arial" w:hAnsi="Arial" w:cs="Arial"/>
                <w:sz w:val="16"/>
                <w:szCs w:val="16"/>
              </w:rPr>
              <w:t xml:space="preserve">Karşıyım Ama </w:t>
            </w:r>
            <w:proofErr w:type="gramStart"/>
            <w:r w:rsidRPr="00D358DA">
              <w:rPr>
                <w:rFonts w:ascii="Arial" w:hAnsi="Arial" w:cs="Arial"/>
                <w:sz w:val="16"/>
                <w:szCs w:val="16"/>
              </w:rPr>
              <w:t>Neye ?</w:t>
            </w:r>
            <w:proofErr w:type="gramEnd"/>
          </w:p>
        </w:tc>
        <w:tc>
          <w:tcPr>
            <w:tcW w:w="2693" w:type="dxa"/>
            <w:vAlign w:val="center"/>
          </w:tcPr>
          <w:p w:rsidR="003D42A1" w:rsidRPr="00D358DA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Form–1</w:t>
            </w:r>
            <w:r w:rsidRPr="00D358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42A1" w:rsidRPr="00380E8F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 w:rsidRPr="00D358DA">
              <w:rPr>
                <w:rFonts w:ascii="Arial" w:hAnsi="Arial" w:cs="Arial"/>
                <w:sz w:val="16"/>
                <w:szCs w:val="16"/>
              </w:rPr>
              <w:t xml:space="preserve">(Hayır </w:t>
            </w:r>
            <w:proofErr w:type="gramStart"/>
            <w:r w:rsidRPr="00D358DA">
              <w:rPr>
                <w:rFonts w:ascii="Arial" w:hAnsi="Arial" w:cs="Arial"/>
                <w:sz w:val="16"/>
                <w:szCs w:val="16"/>
              </w:rPr>
              <w:t>Diyebilme  Becerileri</w:t>
            </w:r>
            <w:proofErr w:type="gramEnd"/>
            <w:r w:rsidRPr="00D358D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FD612E">
        <w:trPr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D42A1" w:rsidRPr="00380E8F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562" w:type="dxa"/>
            <w:gridSpan w:val="5"/>
            <w:vAlign w:val="center"/>
          </w:tcPr>
          <w:p w:rsidR="003D42A1" w:rsidRPr="00540741" w:rsidRDefault="003D42A1" w:rsidP="003D42A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074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Tütün Bağımlılığı- </w:t>
            </w:r>
            <w:proofErr w:type="gramStart"/>
            <w:r w:rsidRPr="00540741">
              <w:rPr>
                <w:rFonts w:ascii="Arial" w:hAnsi="Arial" w:cs="Arial"/>
                <w:b/>
                <w:i/>
                <w:sz w:val="16"/>
                <w:szCs w:val="16"/>
              </w:rPr>
              <w:t>TBM  Eğitimi</w:t>
            </w:r>
            <w:proofErr w:type="gramEnd"/>
          </w:p>
        </w:tc>
        <w:tc>
          <w:tcPr>
            <w:tcW w:w="993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Rehberlik Öğretmeni</w:t>
            </w:r>
          </w:p>
        </w:tc>
      </w:tr>
      <w:tr w:rsidR="003D42A1" w:rsidRPr="00F16328" w:rsidTr="00057753">
        <w:trPr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D42A1" w:rsidRPr="00380E8F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1" w:type="dxa"/>
            <w:vAlign w:val="center"/>
          </w:tcPr>
          <w:p w:rsidR="003D42A1" w:rsidRPr="005138E2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Eğitsel Başarı</w:t>
            </w:r>
          </w:p>
        </w:tc>
        <w:tc>
          <w:tcPr>
            <w:tcW w:w="850" w:type="dxa"/>
            <w:vAlign w:val="center"/>
          </w:tcPr>
          <w:p w:rsidR="003D42A1" w:rsidRPr="00AE1D9A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8764A"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2694" w:type="dxa"/>
            <w:vAlign w:val="center"/>
          </w:tcPr>
          <w:p w:rsidR="003D42A1" w:rsidRPr="005138E2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01354A">
              <w:rPr>
                <w:rFonts w:ascii="Arial" w:hAnsi="Arial" w:cs="Arial"/>
                <w:sz w:val="16"/>
                <w:szCs w:val="16"/>
              </w:rPr>
              <w:t>Grup çalışmalarında iş birliğinin önemini ve gerekliliğini açıklar.</w:t>
            </w:r>
          </w:p>
        </w:tc>
        <w:tc>
          <w:tcPr>
            <w:tcW w:w="1984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8DA">
              <w:rPr>
                <w:rFonts w:ascii="Arial" w:hAnsi="Arial" w:cs="Arial"/>
                <w:sz w:val="16"/>
                <w:szCs w:val="16"/>
              </w:rPr>
              <w:t>Bizim Atölye</w:t>
            </w:r>
          </w:p>
        </w:tc>
        <w:tc>
          <w:tcPr>
            <w:tcW w:w="2693" w:type="dxa"/>
            <w:vAlign w:val="center"/>
          </w:tcPr>
          <w:p w:rsidR="003D42A1" w:rsidRPr="00380E8F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 w:rsidRPr="00D358DA">
              <w:rPr>
                <w:rFonts w:ascii="Arial" w:hAnsi="Arial" w:cs="Arial"/>
                <w:sz w:val="16"/>
                <w:szCs w:val="16"/>
              </w:rPr>
              <w:t>Kâğıt, kalem, büyük resim kâğıdı, çeşitli boyalar</w:t>
            </w:r>
          </w:p>
        </w:tc>
        <w:tc>
          <w:tcPr>
            <w:tcW w:w="993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057753">
        <w:trPr>
          <w:trHeight w:val="815"/>
        </w:trPr>
        <w:tc>
          <w:tcPr>
            <w:tcW w:w="392" w:type="dxa"/>
            <w:vMerge w:val="restart"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OCAK</w:t>
            </w:r>
          </w:p>
        </w:tc>
        <w:tc>
          <w:tcPr>
            <w:tcW w:w="360" w:type="dxa"/>
            <w:vAlign w:val="center"/>
          </w:tcPr>
          <w:p w:rsidR="003D42A1" w:rsidRPr="00380E8F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3D42A1" w:rsidRPr="005138E2" w:rsidRDefault="0018764A" w:rsidP="003D42A1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3D42A1" w:rsidRPr="00AE1D9A" w:rsidRDefault="0018764A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3D42A1" w:rsidRPr="005138E2" w:rsidRDefault="0018764A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-</w:t>
            </w:r>
          </w:p>
        </w:tc>
        <w:tc>
          <w:tcPr>
            <w:tcW w:w="1984" w:type="dxa"/>
            <w:vAlign w:val="center"/>
          </w:tcPr>
          <w:p w:rsidR="003D42A1" w:rsidRPr="00380E8F" w:rsidRDefault="0018764A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3D42A1" w:rsidRPr="00380E8F" w:rsidRDefault="0018764A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993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057753">
        <w:trPr>
          <w:trHeight w:val="815"/>
        </w:trPr>
        <w:tc>
          <w:tcPr>
            <w:tcW w:w="392" w:type="dxa"/>
            <w:vMerge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D42A1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:rsidR="003D42A1" w:rsidRPr="005138E2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Kendini Kabul</w:t>
            </w:r>
          </w:p>
        </w:tc>
        <w:tc>
          <w:tcPr>
            <w:tcW w:w="850" w:type="dxa"/>
            <w:vAlign w:val="center"/>
          </w:tcPr>
          <w:p w:rsidR="003D42A1" w:rsidRPr="00AE1D9A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18764A">
              <w:rPr>
                <w:rFonts w:ascii="Arial" w:hAnsi="Arial" w:cs="Arial"/>
                <w:sz w:val="16"/>
                <w:szCs w:val="16"/>
              </w:rPr>
              <w:t>-24</w:t>
            </w:r>
          </w:p>
        </w:tc>
        <w:tc>
          <w:tcPr>
            <w:tcW w:w="2694" w:type="dxa"/>
            <w:vAlign w:val="center"/>
          </w:tcPr>
          <w:p w:rsidR="003D42A1" w:rsidRPr="005138E2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01354A">
              <w:rPr>
                <w:rFonts w:ascii="Arial" w:hAnsi="Arial" w:cs="Arial"/>
                <w:sz w:val="16"/>
                <w:szCs w:val="16"/>
              </w:rPr>
              <w:t>Başkalarının kendisi ile ilgili görüşlerinin bireyin kendini algılama biçimini nasıl etkilediğini fark eder.</w:t>
            </w:r>
          </w:p>
        </w:tc>
        <w:tc>
          <w:tcPr>
            <w:tcW w:w="1984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358DA">
              <w:rPr>
                <w:rFonts w:ascii="Arial" w:hAnsi="Arial" w:cs="Arial"/>
                <w:sz w:val="16"/>
                <w:szCs w:val="16"/>
              </w:rPr>
              <w:t xml:space="preserve">asıl </w:t>
            </w:r>
            <w:proofErr w:type="gramStart"/>
            <w:r w:rsidRPr="00D358DA">
              <w:rPr>
                <w:rFonts w:ascii="Arial" w:hAnsi="Arial" w:cs="Arial"/>
                <w:sz w:val="16"/>
                <w:szCs w:val="16"/>
              </w:rPr>
              <w:t>Görünüyorum ?</w:t>
            </w:r>
            <w:proofErr w:type="gramEnd"/>
            <w:r w:rsidR="0018764A" w:rsidRPr="00772012">
              <w:rPr>
                <w:rFonts w:ascii="Arial" w:hAnsi="Arial" w:cs="Arial"/>
                <w:sz w:val="16"/>
                <w:szCs w:val="16"/>
              </w:rPr>
              <w:t xml:space="preserve"> Ben kimim? Nasıl davranırım?</w:t>
            </w:r>
          </w:p>
        </w:tc>
        <w:tc>
          <w:tcPr>
            <w:tcW w:w="2693" w:type="dxa"/>
            <w:vAlign w:val="center"/>
          </w:tcPr>
          <w:p w:rsidR="003D42A1" w:rsidRPr="00772012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Form-1</w:t>
            </w:r>
            <w:r w:rsidRPr="007720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42A1" w:rsidRPr="00380E8F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 w:rsidRPr="00772012">
              <w:rPr>
                <w:rFonts w:ascii="Arial" w:hAnsi="Arial" w:cs="Arial"/>
                <w:sz w:val="16"/>
                <w:szCs w:val="16"/>
              </w:rPr>
              <w:t>Algılanan özelliklerimiz</w:t>
            </w:r>
          </w:p>
        </w:tc>
        <w:tc>
          <w:tcPr>
            <w:tcW w:w="993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057753">
        <w:trPr>
          <w:trHeight w:val="815"/>
        </w:trPr>
        <w:tc>
          <w:tcPr>
            <w:tcW w:w="392" w:type="dxa"/>
            <w:vMerge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D42A1" w:rsidRPr="00380E8F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vAlign w:val="center"/>
          </w:tcPr>
          <w:p w:rsidR="003D42A1" w:rsidRPr="005138E2" w:rsidRDefault="0018764A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3D42A1" w:rsidRPr="00AE1D9A" w:rsidRDefault="0018764A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3D42A1" w:rsidRPr="005138E2" w:rsidRDefault="0018764A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-</w:t>
            </w:r>
          </w:p>
        </w:tc>
        <w:tc>
          <w:tcPr>
            <w:tcW w:w="1984" w:type="dxa"/>
            <w:vAlign w:val="center"/>
          </w:tcPr>
          <w:p w:rsidR="003D42A1" w:rsidRPr="00380E8F" w:rsidRDefault="0018764A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3D42A1" w:rsidRPr="00380E8F" w:rsidRDefault="0018764A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-</w:t>
            </w:r>
          </w:p>
        </w:tc>
        <w:tc>
          <w:tcPr>
            <w:tcW w:w="993" w:type="dxa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3C388B">
        <w:trPr>
          <w:trHeight w:val="350"/>
        </w:trPr>
        <w:tc>
          <w:tcPr>
            <w:tcW w:w="392" w:type="dxa"/>
            <w:vMerge/>
            <w:textDirection w:val="btLr"/>
            <w:vAlign w:val="center"/>
          </w:tcPr>
          <w:p w:rsidR="003D42A1" w:rsidRPr="00380E8F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D42A1" w:rsidRPr="00380E8F" w:rsidRDefault="003D42A1" w:rsidP="003D42A1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55" w:type="dxa"/>
            <w:gridSpan w:val="6"/>
            <w:vAlign w:val="center"/>
          </w:tcPr>
          <w:p w:rsidR="003D42A1" w:rsidRPr="0018764A" w:rsidRDefault="003D42A1" w:rsidP="003D42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64A">
              <w:rPr>
                <w:rFonts w:ascii="Arial" w:hAnsi="Arial" w:cs="Arial"/>
                <w:b/>
                <w:sz w:val="16"/>
                <w:szCs w:val="16"/>
              </w:rPr>
              <w:t>22 Ocak 2016 - 08 Şubat 2016 ÖRGÜN VE YAYGIN EĞİTİM KURUMLARINDA 1. YARIYIL TATİLİ</w:t>
            </w:r>
          </w:p>
        </w:tc>
      </w:tr>
    </w:tbl>
    <w:p w:rsidR="006D0533" w:rsidRDefault="006D0533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p w:rsidR="004273ED" w:rsidRDefault="004273ED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p w:rsidR="004273ED" w:rsidRDefault="004273ED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p w:rsidR="00057753" w:rsidRDefault="00057753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30" w:tblpY="361"/>
        <w:tblW w:w="11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1701"/>
        <w:gridCol w:w="1134"/>
        <w:gridCol w:w="2127"/>
        <w:gridCol w:w="1984"/>
        <w:gridCol w:w="2693"/>
        <w:gridCol w:w="993"/>
      </w:tblGrid>
      <w:tr w:rsidR="00AD3C93" w:rsidRPr="00F16328" w:rsidTr="00B27AD1">
        <w:trPr>
          <w:trHeight w:val="886"/>
        </w:trPr>
        <w:tc>
          <w:tcPr>
            <w:tcW w:w="392" w:type="dxa"/>
            <w:shd w:val="clear" w:color="auto" w:fill="auto"/>
            <w:textDirection w:val="btLr"/>
          </w:tcPr>
          <w:p w:rsidR="00AD3C93" w:rsidRPr="00333C9B" w:rsidRDefault="00AD3C93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C9B">
              <w:rPr>
                <w:rFonts w:ascii="Arial" w:hAnsi="Arial" w:cs="Arial"/>
                <w:b/>
                <w:sz w:val="16"/>
                <w:szCs w:val="16"/>
              </w:rPr>
              <w:t>AYLAR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AD3C93" w:rsidRPr="00333C9B" w:rsidRDefault="00AD3C93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C9B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C93" w:rsidRPr="00333C9B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C9B">
              <w:rPr>
                <w:rFonts w:ascii="Arial" w:hAnsi="Arial" w:cs="Arial"/>
                <w:b/>
                <w:sz w:val="16"/>
                <w:szCs w:val="16"/>
              </w:rPr>
              <w:t>YETERLİK ALANLARI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 xml:space="preserve">KAZANIM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KAZANIMLAR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ETKİNLİK ADI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732D">
              <w:rPr>
                <w:rFonts w:ascii="Arial" w:hAnsi="Arial" w:cs="Arial"/>
                <w:b/>
                <w:sz w:val="16"/>
                <w:szCs w:val="16"/>
              </w:rPr>
              <w:t>KULLANILACAK ARAÇ-GEREÇ YÖNTEM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UYG.</w:t>
            </w:r>
          </w:p>
        </w:tc>
      </w:tr>
      <w:tr w:rsidR="003D42A1" w:rsidRPr="00F16328" w:rsidTr="00B27AD1">
        <w:trPr>
          <w:trHeight w:val="445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D42A1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2A1" w:rsidRPr="005138E2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4D7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A1" w:rsidRPr="00AE1D9A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18764A">
              <w:rPr>
                <w:rFonts w:ascii="Arial" w:hAnsi="Arial" w:cs="Arial"/>
                <w:sz w:val="16"/>
                <w:szCs w:val="16"/>
              </w:rPr>
              <w:t>-43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A1" w:rsidRPr="005138E2" w:rsidRDefault="003D42A1" w:rsidP="003D42A1">
            <w:pPr>
              <w:pStyle w:val="DzMetin"/>
              <w:ind w:left="0"/>
              <w:rPr>
                <w:rFonts w:ascii="Arial" w:hAnsi="Arial"/>
                <w:sz w:val="16"/>
                <w:szCs w:val="16"/>
              </w:rPr>
            </w:pPr>
            <w:r w:rsidRPr="0001354A">
              <w:rPr>
                <w:rFonts w:ascii="Arial" w:hAnsi="Arial"/>
                <w:sz w:val="16"/>
                <w:szCs w:val="16"/>
              </w:rPr>
              <w:t>Başkalarının başarılarını ve olumlu davranışlarını takdir eder.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2A1" w:rsidRPr="008844E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012">
              <w:rPr>
                <w:rFonts w:ascii="Arial" w:hAnsi="Arial" w:cs="Arial"/>
                <w:sz w:val="16"/>
                <w:szCs w:val="16"/>
              </w:rPr>
              <w:t>Takdir Etmek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772012" w:rsidRDefault="003D42A1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72012">
              <w:rPr>
                <w:rFonts w:ascii="Arial" w:hAnsi="Arial" w:cs="Arial"/>
                <w:sz w:val="16"/>
                <w:szCs w:val="16"/>
              </w:rPr>
              <w:t>* Yazı tahtası ve kalemi.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380E8F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445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2A1" w:rsidRPr="00BC197E" w:rsidRDefault="0018764A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A1" w:rsidRPr="00BC197E" w:rsidRDefault="0018764A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A1" w:rsidRPr="00BC197E" w:rsidRDefault="0018764A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2A1" w:rsidRPr="00BC197E" w:rsidRDefault="0018764A" w:rsidP="0018764A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BC197E" w:rsidRDefault="0018764A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445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2A1" w:rsidRPr="00BC197E" w:rsidRDefault="0018764A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Aile ve Toplum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A1" w:rsidRPr="00BC197E" w:rsidRDefault="0018764A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A1" w:rsidRPr="00BC197E" w:rsidRDefault="0018764A" w:rsidP="0018764A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/>
                <w:sz w:val="16"/>
                <w:szCs w:val="16"/>
              </w:rPr>
              <w:t>Kitle iletişim araçlarının kişisel ve toplumsal değerler üzerindeki etkisini fark eder.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2A1" w:rsidRPr="00A94C84" w:rsidRDefault="0018764A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Kitle İletişim Araçlarının Etkileri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BC197E" w:rsidRDefault="0018764A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537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MART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18764A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18764A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18764A" w:rsidP="003D42A1">
            <w:pPr>
              <w:pStyle w:val="DzMetin"/>
              <w:ind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18764A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BC197E" w:rsidRDefault="0018764A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9D3798" w:rsidRDefault="003D42A1" w:rsidP="003D42A1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537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Eğitsel Başarı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12</w:t>
            </w:r>
            <w:r w:rsidR="0018764A"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Verdiği kararları etkili karar verme basamakları açısından değerlendirir.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Kararım Etkili mi?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Form–1</w:t>
            </w:r>
            <w:r w:rsidRPr="00BC19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42A1" w:rsidRPr="00BC197E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(Karar Verme Basamakları)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537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A65C56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A65C56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BC197E" w:rsidRDefault="00A65C56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462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44</w:t>
            </w:r>
            <w:r w:rsidR="00A65C56">
              <w:rPr>
                <w:rFonts w:ascii="Arial" w:hAnsi="Arial" w:cs="Arial"/>
                <w:sz w:val="16"/>
                <w:szCs w:val="16"/>
              </w:rPr>
              <w:t>-45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Etkili çatışma çözme basamaklarını kullanır.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97E">
              <w:rPr>
                <w:rFonts w:ascii="Arial" w:hAnsi="Arial" w:cs="Arial"/>
                <w:b/>
                <w:sz w:val="16"/>
                <w:szCs w:val="16"/>
              </w:rPr>
              <w:t>Çatışma Çözme Basamakları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A94C84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Form–1</w:t>
            </w:r>
          </w:p>
          <w:p w:rsidR="003D42A1" w:rsidRPr="00A94C84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(Etkili Çatışma Çözme Basamakları Akış Yönü)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</w:t>
            </w:r>
            <w:r w:rsidR="002C55C9">
              <w:rPr>
                <w:rFonts w:ascii="Arial" w:hAnsi="Arial" w:cs="Arial"/>
                <w:sz w:val="16"/>
                <w:szCs w:val="16"/>
              </w:rPr>
              <w:t>lik</w:t>
            </w:r>
            <w:r>
              <w:rPr>
                <w:rFonts w:ascii="Arial" w:hAnsi="Arial" w:cs="Arial"/>
                <w:sz w:val="16"/>
                <w:szCs w:val="16"/>
              </w:rPr>
              <w:t xml:space="preserve"> Öğretmeni</w:t>
            </w:r>
          </w:p>
        </w:tc>
      </w:tr>
      <w:tr w:rsidR="003D42A1" w:rsidRPr="00F16328" w:rsidTr="00B27AD1">
        <w:trPr>
          <w:trHeight w:val="532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A94C84" w:rsidRDefault="00A65C56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558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NİSAN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81</w:t>
            </w:r>
            <w:r w:rsidR="00A65C56">
              <w:rPr>
                <w:rFonts w:ascii="Arial" w:hAnsi="Arial" w:cs="Arial"/>
                <w:sz w:val="16"/>
                <w:szCs w:val="16"/>
              </w:rPr>
              <w:t>-82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İlgi duyduğu mesleklerin gerektirdiği kişilik özellikler ile ilgili bilgi edinir.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Özelliğim Hangi Mesleğe Uygun?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A94C84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Form–1</w:t>
            </w:r>
            <w:r w:rsidRPr="00A94C84">
              <w:rPr>
                <w:rFonts w:ascii="Arial" w:hAnsi="Arial" w:cs="Arial"/>
                <w:sz w:val="16"/>
                <w:szCs w:val="16"/>
              </w:rPr>
              <w:t xml:space="preserve"> (Özelliğim Hangi Mesleğe Uygun?)</w:t>
            </w:r>
          </w:p>
          <w:p w:rsidR="003D42A1" w:rsidRPr="00A94C84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Form–2</w:t>
            </w:r>
            <w:r w:rsidRPr="00A94C84">
              <w:rPr>
                <w:rFonts w:ascii="Arial" w:hAnsi="Arial" w:cs="Arial"/>
                <w:sz w:val="16"/>
                <w:szCs w:val="16"/>
              </w:rPr>
              <w:t xml:space="preserve"> (Örnek Meslek Özellikleri Listesi)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558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A65C56" w:rsidP="00A65C5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A65C56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A94C84" w:rsidRDefault="00A65C56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717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Kendini Kabul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25</w:t>
            </w:r>
            <w:r w:rsidR="00A65C56">
              <w:rPr>
                <w:rFonts w:ascii="Arial" w:hAnsi="Arial" w:cs="Arial"/>
                <w:sz w:val="16"/>
                <w:szCs w:val="16"/>
              </w:rPr>
              <w:t>-83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Değerlerinin hayatı üzerindeki etkilerini açıklar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Değerlerim ve Hayatım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A94C84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Form–1</w:t>
            </w:r>
          </w:p>
          <w:p w:rsidR="003D42A1" w:rsidRPr="00A94C84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(Değerler Listesi)</w:t>
            </w:r>
          </w:p>
          <w:p w:rsidR="003D42A1" w:rsidRPr="00A94C84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Kâğıt, kalem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4C84">
              <w:rPr>
                <w:rFonts w:ascii="Arial" w:hAnsi="Arial" w:cs="Arial"/>
                <w:sz w:val="16"/>
                <w:szCs w:val="16"/>
              </w:rPr>
              <w:t>Yazı tahtası ve kalemi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567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A65C56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A94C84" w:rsidRDefault="00A65C56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484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MAYIS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84</w:t>
            </w:r>
            <w:r w:rsidR="00A65C56">
              <w:rPr>
                <w:rFonts w:ascii="Arial" w:hAnsi="Arial" w:cs="Arial"/>
                <w:sz w:val="16"/>
                <w:szCs w:val="16"/>
              </w:rPr>
              <w:t>-85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Meslekleri tanıtan kaynaklar hakkında bilgi toplar.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Mesleki Bilgi Kaynakları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A94C84" w:rsidRDefault="003D42A1" w:rsidP="003D42A1">
            <w:pPr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*Mesleklerle ile ilgili çeşitli kaynaklar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484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jc w:val="center"/>
              <w:rPr>
                <w:rFonts w:ascii="Arial" w:hAnsi="Arial" w:cs="Arial TUR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A65C56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A94C84" w:rsidRDefault="00A65C56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B27AD1">
        <w:trPr>
          <w:trHeight w:val="484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Mesleki doyum ile ilgi, yetenek, değer ve kişilik özellikleri arasındaki ilişkiyi fark eder.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3D42A1" w:rsidP="003D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Mesleki Doyum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BC197E" w:rsidRDefault="00A65C56" w:rsidP="003D4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65C56" w:rsidRPr="00F16328" w:rsidTr="00F12CD2">
        <w:trPr>
          <w:trHeight w:val="403"/>
        </w:trPr>
        <w:tc>
          <w:tcPr>
            <w:tcW w:w="392" w:type="dxa"/>
            <w:vMerge/>
            <w:shd w:val="clear" w:color="auto" w:fill="auto"/>
            <w:textDirection w:val="btLr"/>
          </w:tcPr>
          <w:p w:rsidR="00A65C56" w:rsidRPr="00641719" w:rsidRDefault="00A65C56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65C56" w:rsidRPr="00641719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5C56" w:rsidRPr="00BC197E" w:rsidRDefault="00A65C56" w:rsidP="00A65C5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A65C56" w:rsidRPr="00A65C56" w:rsidRDefault="00A65C56" w:rsidP="00A65C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C56">
              <w:rPr>
                <w:rFonts w:ascii="Arial" w:hAnsi="Arial" w:cs="Arial"/>
                <w:b/>
                <w:sz w:val="18"/>
                <w:szCs w:val="18"/>
              </w:rPr>
              <w:t>Eleştiri Anketi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C56" w:rsidRPr="00BC197E" w:rsidRDefault="00A65C56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057753">
        <w:trPr>
          <w:trHeight w:val="462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3D42A1" w:rsidRPr="00641719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HAZİRAN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3D42A1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C197E">
              <w:rPr>
                <w:rFonts w:ascii="Arial" w:hAnsi="Arial" w:cs="Arial"/>
                <w:sz w:val="16"/>
                <w:szCs w:val="16"/>
              </w:rPr>
              <w:t xml:space="preserve">Meslekleri </w:t>
            </w:r>
            <w:proofErr w:type="spellStart"/>
            <w:r w:rsidRPr="00BC197E">
              <w:rPr>
                <w:rFonts w:ascii="Arial" w:hAnsi="Arial" w:cs="Arial"/>
                <w:sz w:val="16"/>
                <w:szCs w:val="16"/>
              </w:rPr>
              <w:t>tanıtran</w:t>
            </w:r>
            <w:proofErr w:type="spellEnd"/>
            <w:r w:rsidRPr="00BC197E">
              <w:rPr>
                <w:rFonts w:ascii="Arial" w:hAnsi="Arial" w:cs="Arial"/>
                <w:sz w:val="16"/>
                <w:szCs w:val="16"/>
              </w:rPr>
              <w:t xml:space="preserve"> kaynaklardan yararlanarak geleceğe yönelik hedeflerini değerlendirir.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Değerlendiriyorum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A94C84" w:rsidRDefault="003D42A1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*Form-1</w:t>
            </w:r>
          </w:p>
          <w:p w:rsidR="003D42A1" w:rsidRPr="00A94C84" w:rsidRDefault="003D42A1" w:rsidP="003D42A1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94C84">
              <w:rPr>
                <w:rFonts w:ascii="Arial" w:hAnsi="Arial" w:cs="Arial"/>
                <w:sz w:val="16"/>
                <w:szCs w:val="16"/>
              </w:rPr>
              <w:t>(Karar Verme Basamakları)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057753">
        <w:trPr>
          <w:trHeight w:val="462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2A1" w:rsidRPr="00BC197E" w:rsidRDefault="00A65C56" w:rsidP="003D42A1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42A1" w:rsidRPr="00A94C84" w:rsidRDefault="00A65C56" w:rsidP="003D42A1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2A1" w:rsidRPr="00A94C84" w:rsidRDefault="00A65C56" w:rsidP="003D42A1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BC197E" w:rsidRDefault="003D42A1" w:rsidP="003D42A1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BC197E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3D42A1" w:rsidRPr="00F16328" w:rsidTr="006E5F72">
        <w:trPr>
          <w:trHeight w:val="462"/>
        </w:trPr>
        <w:tc>
          <w:tcPr>
            <w:tcW w:w="392" w:type="dxa"/>
            <w:vMerge/>
            <w:shd w:val="clear" w:color="auto" w:fill="auto"/>
            <w:textDirection w:val="btLr"/>
          </w:tcPr>
          <w:p w:rsidR="003D42A1" w:rsidRDefault="003D42A1" w:rsidP="003D42A1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42A1" w:rsidRPr="00641719" w:rsidRDefault="003D42A1" w:rsidP="003D42A1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3D42A1" w:rsidRPr="00333C9B" w:rsidRDefault="003D42A1" w:rsidP="003D42A1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2A1" w:rsidRPr="00641719" w:rsidRDefault="003D42A1" w:rsidP="003D42A1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</w:tbl>
    <w:p w:rsidR="00F41940" w:rsidRDefault="00F41940" w:rsidP="00333E85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3F5101" w:rsidRDefault="003F5101" w:rsidP="00333E85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7000E0" w:rsidRPr="00D63F0C" w:rsidRDefault="007000E0" w:rsidP="00380E8F">
      <w:pPr>
        <w:pStyle w:val="DzMetin"/>
        <w:ind w:left="0"/>
        <w:rPr>
          <w:rFonts w:ascii="Times New Roman" w:hAnsi="Times New Roman"/>
          <w:b/>
          <w:sz w:val="16"/>
          <w:szCs w:val="16"/>
        </w:rPr>
      </w:pPr>
    </w:p>
    <w:p w:rsidR="00A65C56" w:rsidRPr="00D63F0C" w:rsidRDefault="00A65C56" w:rsidP="00380E8F">
      <w:pPr>
        <w:pStyle w:val="DzMetin"/>
        <w:ind w:left="0"/>
        <w:rPr>
          <w:rFonts w:ascii="Times New Roman" w:hAnsi="Times New Roman"/>
          <w:b/>
          <w:sz w:val="16"/>
          <w:szCs w:val="16"/>
        </w:rPr>
      </w:pPr>
      <w:r w:rsidRPr="00D63F0C">
        <w:rPr>
          <w:rFonts w:ascii="Times New Roman" w:hAnsi="Times New Roman"/>
          <w:b/>
          <w:sz w:val="16"/>
          <w:szCs w:val="16"/>
        </w:rPr>
        <w:t xml:space="preserve">          Meltem DERİN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proofErr w:type="spellStart"/>
      <w:r w:rsidR="00D63F0C" w:rsidRPr="00D63F0C">
        <w:rPr>
          <w:rFonts w:ascii="Times New Roman" w:hAnsi="Times New Roman"/>
          <w:b/>
          <w:sz w:val="16"/>
          <w:szCs w:val="16"/>
        </w:rPr>
        <w:t>M.Kemal</w:t>
      </w:r>
      <w:proofErr w:type="spellEnd"/>
      <w:r w:rsidR="00D63F0C" w:rsidRPr="00D63F0C">
        <w:rPr>
          <w:rFonts w:ascii="Times New Roman" w:hAnsi="Times New Roman"/>
          <w:b/>
          <w:sz w:val="16"/>
          <w:szCs w:val="16"/>
        </w:rPr>
        <w:t xml:space="preserve"> AKYÜZ                                    Nuh ASANAKUT                                  Hülya SUFRACI</w:t>
      </w:r>
    </w:p>
    <w:p w:rsidR="00021CE7" w:rsidRPr="00057753" w:rsidRDefault="009360EA" w:rsidP="00380E8F">
      <w:pPr>
        <w:pStyle w:val="DzMetin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A65C56">
        <w:rPr>
          <w:rFonts w:ascii="Times New Roman" w:hAnsi="Times New Roman"/>
          <w:sz w:val="16"/>
          <w:szCs w:val="16"/>
        </w:rPr>
        <w:t xml:space="preserve">/A </w:t>
      </w:r>
      <w:r w:rsidR="00021CE7" w:rsidRPr="00057753">
        <w:rPr>
          <w:rFonts w:ascii="Times New Roman" w:hAnsi="Times New Roman"/>
          <w:sz w:val="16"/>
          <w:szCs w:val="16"/>
        </w:rPr>
        <w:t xml:space="preserve">Sınıf Rehber Öğretmeni      </w:t>
      </w:r>
      <w:r w:rsidR="00D63F0C">
        <w:rPr>
          <w:rFonts w:ascii="Times New Roman" w:hAnsi="Times New Roman"/>
          <w:sz w:val="16"/>
          <w:szCs w:val="16"/>
        </w:rPr>
        <w:t xml:space="preserve">           </w:t>
      </w:r>
      <w:r w:rsidR="00021CE7" w:rsidRPr="00057753">
        <w:rPr>
          <w:rFonts w:ascii="Times New Roman" w:hAnsi="Times New Roman"/>
          <w:sz w:val="16"/>
          <w:szCs w:val="16"/>
        </w:rPr>
        <w:t xml:space="preserve"> </w:t>
      </w:r>
      <w:r w:rsidR="00D63F0C">
        <w:rPr>
          <w:rFonts w:ascii="Times New Roman" w:hAnsi="Times New Roman"/>
          <w:sz w:val="16"/>
          <w:szCs w:val="16"/>
        </w:rPr>
        <w:t>10/B Sınıf Rehber Öğretmeni</w:t>
      </w:r>
      <w:r w:rsidR="001D6CA5" w:rsidRPr="00057753">
        <w:rPr>
          <w:rFonts w:ascii="Times New Roman" w:hAnsi="Times New Roman"/>
          <w:sz w:val="16"/>
          <w:szCs w:val="16"/>
        </w:rPr>
        <w:tab/>
      </w:r>
      <w:r w:rsidR="00D63F0C">
        <w:rPr>
          <w:rFonts w:ascii="Times New Roman" w:hAnsi="Times New Roman"/>
          <w:sz w:val="16"/>
          <w:szCs w:val="16"/>
        </w:rPr>
        <w:t xml:space="preserve">     10/C Sınıf Rehber Öğretmeni</w:t>
      </w:r>
      <w:r w:rsidR="001D6CA5" w:rsidRPr="00057753">
        <w:rPr>
          <w:rFonts w:ascii="Times New Roman" w:hAnsi="Times New Roman"/>
          <w:sz w:val="16"/>
          <w:szCs w:val="16"/>
        </w:rPr>
        <w:tab/>
      </w:r>
      <w:r w:rsidR="001F65CE" w:rsidRPr="00057753">
        <w:rPr>
          <w:rFonts w:ascii="Times New Roman" w:hAnsi="Times New Roman"/>
          <w:sz w:val="16"/>
          <w:szCs w:val="16"/>
        </w:rPr>
        <w:t xml:space="preserve"> </w:t>
      </w:r>
      <w:r w:rsidR="00021CE7" w:rsidRPr="00057753">
        <w:rPr>
          <w:rFonts w:ascii="Times New Roman" w:hAnsi="Times New Roman"/>
          <w:sz w:val="16"/>
          <w:szCs w:val="16"/>
        </w:rPr>
        <w:t xml:space="preserve">             </w:t>
      </w:r>
      <w:r w:rsidR="00D63F0C">
        <w:rPr>
          <w:rFonts w:ascii="Times New Roman" w:hAnsi="Times New Roman"/>
          <w:sz w:val="16"/>
          <w:szCs w:val="16"/>
        </w:rPr>
        <w:t xml:space="preserve">          Okul Rehber Öğretmeni</w:t>
      </w:r>
      <w:r w:rsidR="00021CE7" w:rsidRPr="0005775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E04E16" w:rsidRPr="00057753">
        <w:rPr>
          <w:rFonts w:ascii="Times New Roman" w:hAnsi="Times New Roman"/>
          <w:sz w:val="16"/>
          <w:szCs w:val="16"/>
        </w:rPr>
        <w:t xml:space="preserve">    </w:t>
      </w:r>
      <w:r w:rsidR="00057753" w:rsidRPr="00057753">
        <w:rPr>
          <w:rFonts w:ascii="Times New Roman" w:hAnsi="Times New Roman"/>
          <w:sz w:val="16"/>
          <w:szCs w:val="16"/>
        </w:rPr>
        <w:t xml:space="preserve">    </w:t>
      </w:r>
      <w:r w:rsidR="00E04E16" w:rsidRPr="00057753">
        <w:rPr>
          <w:rFonts w:ascii="Times New Roman" w:hAnsi="Times New Roman"/>
          <w:sz w:val="16"/>
          <w:szCs w:val="16"/>
        </w:rPr>
        <w:t xml:space="preserve"> </w:t>
      </w:r>
      <w:r w:rsidR="001F65CE" w:rsidRPr="00057753">
        <w:rPr>
          <w:rFonts w:ascii="Times New Roman" w:hAnsi="Times New Roman"/>
          <w:sz w:val="16"/>
          <w:szCs w:val="16"/>
        </w:rPr>
        <w:t xml:space="preserve"> </w:t>
      </w:r>
      <w:r w:rsidR="00D4279D" w:rsidRPr="00057753">
        <w:rPr>
          <w:rFonts w:ascii="Times New Roman" w:hAnsi="Times New Roman"/>
          <w:sz w:val="16"/>
          <w:szCs w:val="16"/>
        </w:rPr>
        <w:tab/>
      </w:r>
      <w:r w:rsidR="001D6CA5" w:rsidRPr="00057753">
        <w:rPr>
          <w:rFonts w:ascii="Times New Roman" w:hAnsi="Times New Roman"/>
          <w:sz w:val="16"/>
          <w:szCs w:val="16"/>
        </w:rPr>
        <w:tab/>
      </w:r>
      <w:r w:rsidR="001D6CA5" w:rsidRPr="00057753">
        <w:rPr>
          <w:rFonts w:ascii="Times New Roman" w:hAnsi="Times New Roman"/>
          <w:sz w:val="16"/>
          <w:szCs w:val="16"/>
        </w:rPr>
        <w:tab/>
      </w:r>
      <w:r w:rsidR="001D6CA5" w:rsidRPr="00057753">
        <w:rPr>
          <w:rFonts w:ascii="Times New Roman" w:hAnsi="Times New Roman"/>
          <w:sz w:val="16"/>
          <w:szCs w:val="16"/>
        </w:rPr>
        <w:tab/>
      </w:r>
      <w:r w:rsidR="00C02DBB" w:rsidRPr="00057753">
        <w:rPr>
          <w:rFonts w:ascii="Times New Roman" w:hAnsi="Times New Roman"/>
          <w:sz w:val="16"/>
          <w:szCs w:val="16"/>
        </w:rPr>
        <w:t xml:space="preserve"> </w:t>
      </w:r>
      <w:r w:rsidR="00333E85" w:rsidRPr="00057753">
        <w:rPr>
          <w:rFonts w:ascii="Times New Roman" w:hAnsi="Times New Roman"/>
          <w:sz w:val="16"/>
          <w:szCs w:val="16"/>
        </w:rPr>
        <w:t xml:space="preserve"> </w:t>
      </w:r>
      <w:r w:rsidR="001F65CE" w:rsidRPr="00057753">
        <w:rPr>
          <w:rFonts w:ascii="Times New Roman" w:hAnsi="Times New Roman"/>
          <w:sz w:val="16"/>
          <w:szCs w:val="16"/>
        </w:rPr>
        <w:t xml:space="preserve">         </w:t>
      </w:r>
    </w:p>
    <w:p w:rsidR="00021CE7" w:rsidRPr="00057753" w:rsidRDefault="00021CE7" w:rsidP="00021CE7">
      <w:pPr>
        <w:pStyle w:val="DzMetin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63F0C" w:rsidRDefault="00D63F0C" w:rsidP="00057753">
      <w:pPr>
        <w:pStyle w:val="AralkYok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Ali IŞIKVER</w:t>
      </w:r>
    </w:p>
    <w:p w:rsidR="00333E85" w:rsidRPr="00057753" w:rsidRDefault="00057753" w:rsidP="00057753">
      <w:pPr>
        <w:pStyle w:val="AralkYok"/>
        <w:jc w:val="center"/>
        <w:rPr>
          <w:sz w:val="16"/>
          <w:szCs w:val="16"/>
        </w:rPr>
      </w:pPr>
      <w:r w:rsidRPr="00057753">
        <w:rPr>
          <w:sz w:val="16"/>
          <w:szCs w:val="16"/>
        </w:rPr>
        <w:t>Okul Müdürü</w:t>
      </w:r>
    </w:p>
    <w:sectPr w:rsidR="00333E85" w:rsidRPr="00057753" w:rsidSect="00333E85">
      <w:pgSz w:w="11906" w:h="16838"/>
      <w:pgMar w:top="18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D0"/>
    <w:multiLevelType w:val="hybridMultilevel"/>
    <w:tmpl w:val="0B621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E85"/>
    <w:rsid w:val="000060B9"/>
    <w:rsid w:val="00017FB0"/>
    <w:rsid w:val="00021CE7"/>
    <w:rsid w:val="0003416D"/>
    <w:rsid w:val="00035B40"/>
    <w:rsid w:val="00043037"/>
    <w:rsid w:val="000534E6"/>
    <w:rsid w:val="00054FB2"/>
    <w:rsid w:val="000558C7"/>
    <w:rsid w:val="00057753"/>
    <w:rsid w:val="0006492C"/>
    <w:rsid w:val="00070CFD"/>
    <w:rsid w:val="00093EA3"/>
    <w:rsid w:val="000A1A14"/>
    <w:rsid w:val="000B2F12"/>
    <w:rsid w:val="000B3ABF"/>
    <w:rsid w:val="000C2751"/>
    <w:rsid w:val="000D1228"/>
    <w:rsid w:val="000D7825"/>
    <w:rsid w:val="000E79E9"/>
    <w:rsid w:val="000F2A11"/>
    <w:rsid w:val="0013113E"/>
    <w:rsid w:val="0017629B"/>
    <w:rsid w:val="001763CB"/>
    <w:rsid w:val="00176ADC"/>
    <w:rsid w:val="0018505B"/>
    <w:rsid w:val="0018764A"/>
    <w:rsid w:val="001876A0"/>
    <w:rsid w:val="00190504"/>
    <w:rsid w:val="001B3AD8"/>
    <w:rsid w:val="001B6CA4"/>
    <w:rsid w:val="001D0C23"/>
    <w:rsid w:val="001D6CA5"/>
    <w:rsid w:val="001F65CE"/>
    <w:rsid w:val="0020112E"/>
    <w:rsid w:val="00202E87"/>
    <w:rsid w:val="00213158"/>
    <w:rsid w:val="0023164D"/>
    <w:rsid w:val="00232BA5"/>
    <w:rsid w:val="00245220"/>
    <w:rsid w:val="002546D2"/>
    <w:rsid w:val="00254995"/>
    <w:rsid w:val="00261428"/>
    <w:rsid w:val="0026166E"/>
    <w:rsid w:val="002715E6"/>
    <w:rsid w:val="00281E3A"/>
    <w:rsid w:val="00281E43"/>
    <w:rsid w:val="002A5A4D"/>
    <w:rsid w:val="002B09D9"/>
    <w:rsid w:val="002B1F1D"/>
    <w:rsid w:val="002C55C9"/>
    <w:rsid w:val="002C6C20"/>
    <w:rsid w:val="002D13B2"/>
    <w:rsid w:val="002E3375"/>
    <w:rsid w:val="00302459"/>
    <w:rsid w:val="003032D4"/>
    <w:rsid w:val="003070E7"/>
    <w:rsid w:val="00313A63"/>
    <w:rsid w:val="00317B12"/>
    <w:rsid w:val="00323E18"/>
    <w:rsid w:val="00327CF3"/>
    <w:rsid w:val="00333C9B"/>
    <w:rsid w:val="00333E85"/>
    <w:rsid w:val="00350DAA"/>
    <w:rsid w:val="00354658"/>
    <w:rsid w:val="00356CB9"/>
    <w:rsid w:val="00362D43"/>
    <w:rsid w:val="00380E8F"/>
    <w:rsid w:val="00382D87"/>
    <w:rsid w:val="00384C9C"/>
    <w:rsid w:val="00390307"/>
    <w:rsid w:val="00391AAD"/>
    <w:rsid w:val="003A09BC"/>
    <w:rsid w:val="003A5A2E"/>
    <w:rsid w:val="003B6699"/>
    <w:rsid w:val="003B7D54"/>
    <w:rsid w:val="003C388B"/>
    <w:rsid w:val="003C551C"/>
    <w:rsid w:val="003D42A1"/>
    <w:rsid w:val="003F5101"/>
    <w:rsid w:val="00404572"/>
    <w:rsid w:val="0042201F"/>
    <w:rsid w:val="004266CA"/>
    <w:rsid w:val="004273ED"/>
    <w:rsid w:val="00427AF1"/>
    <w:rsid w:val="004343AA"/>
    <w:rsid w:val="0047425B"/>
    <w:rsid w:val="00491E77"/>
    <w:rsid w:val="00496112"/>
    <w:rsid w:val="004A287C"/>
    <w:rsid w:val="004A6DCA"/>
    <w:rsid w:val="004B5120"/>
    <w:rsid w:val="004C00D0"/>
    <w:rsid w:val="004D7687"/>
    <w:rsid w:val="004D798D"/>
    <w:rsid w:val="004F246A"/>
    <w:rsid w:val="005032B8"/>
    <w:rsid w:val="00521C01"/>
    <w:rsid w:val="0053772C"/>
    <w:rsid w:val="00537B7E"/>
    <w:rsid w:val="00540741"/>
    <w:rsid w:val="00582351"/>
    <w:rsid w:val="0059188C"/>
    <w:rsid w:val="005F7ECA"/>
    <w:rsid w:val="00605593"/>
    <w:rsid w:val="00622FA3"/>
    <w:rsid w:val="00624105"/>
    <w:rsid w:val="00641719"/>
    <w:rsid w:val="0064345D"/>
    <w:rsid w:val="00646E8F"/>
    <w:rsid w:val="00674324"/>
    <w:rsid w:val="0069209C"/>
    <w:rsid w:val="00696E56"/>
    <w:rsid w:val="00697E89"/>
    <w:rsid w:val="006A01E4"/>
    <w:rsid w:val="006C1946"/>
    <w:rsid w:val="006D0533"/>
    <w:rsid w:val="006D47A2"/>
    <w:rsid w:val="006E322E"/>
    <w:rsid w:val="006E335F"/>
    <w:rsid w:val="006E5EEB"/>
    <w:rsid w:val="006F2560"/>
    <w:rsid w:val="006F2DDA"/>
    <w:rsid w:val="007000E0"/>
    <w:rsid w:val="0071426D"/>
    <w:rsid w:val="00717102"/>
    <w:rsid w:val="00731C46"/>
    <w:rsid w:val="0073448F"/>
    <w:rsid w:val="00757CEC"/>
    <w:rsid w:val="00771AFB"/>
    <w:rsid w:val="0077771C"/>
    <w:rsid w:val="007829BC"/>
    <w:rsid w:val="007A4246"/>
    <w:rsid w:val="007A6443"/>
    <w:rsid w:val="007B439C"/>
    <w:rsid w:val="007B4BF6"/>
    <w:rsid w:val="007E206D"/>
    <w:rsid w:val="007E49B6"/>
    <w:rsid w:val="007F35D2"/>
    <w:rsid w:val="0082736F"/>
    <w:rsid w:val="00840D16"/>
    <w:rsid w:val="00841C9C"/>
    <w:rsid w:val="008431B0"/>
    <w:rsid w:val="00866B1B"/>
    <w:rsid w:val="008676B1"/>
    <w:rsid w:val="00873DAE"/>
    <w:rsid w:val="008844E9"/>
    <w:rsid w:val="008860DC"/>
    <w:rsid w:val="00891535"/>
    <w:rsid w:val="00892A77"/>
    <w:rsid w:val="008A2ED9"/>
    <w:rsid w:val="008D0E08"/>
    <w:rsid w:val="008D27AA"/>
    <w:rsid w:val="008E16E0"/>
    <w:rsid w:val="00910953"/>
    <w:rsid w:val="00935664"/>
    <w:rsid w:val="009360EA"/>
    <w:rsid w:val="0093702D"/>
    <w:rsid w:val="009404F5"/>
    <w:rsid w:val="00941F2A"/>
    <w:rsid w:val="0094277A"/>
    <w:rsid w:val="00987E54"/>
    <w:rsid w:val="009925E3"/>
    <w:rsid w:val="009A5654"/>
    <w:rsid w:val="009A5B36"/>
    <w:rsid w:val="009C475D"/>
    <w:rsid w:val="009C58EA"/>
    <w:rsid w:val="009D1529"/>
    <w:rsid w:val="009F1F05"/>
    <w:rsid w:val="00A17A9A"/>
    <w:rsid w:val="00A202B9"/>
    <w:rsid w:val="00A20334"/>
    <w:rsid w:val="00A24E35"/>
    <w:rsid w:val="00A26729"/>
    <w:rsid w:val="00A32182"/>
    <w:rsid w:val="00A32A4A"/>
    <w:rsid w:val="00A56291"/>
    <w:rsid w:val="00A60C3B"/>
    <w:rsid w:val="00A65C56"/>
    <w:rsid w:val="00A74DD4"/>
    <w:rsid w:val="00A8732D"/>
    <w:rsid w:val="00A953C2"/>
    <w:rsid w:val="00AB577F"/>
    <w:rsid w:val="00AC3845"/>
    <w:rsid w:val="00AC660A"/>
    <w:rsid w:val="00AC75BA"/>
    <w:rsid w:val="00AD3C93"/>
    <w:rsid w:val="00AE1D9A"/>
    <w:rsid w:val="00AE3914"/>
    <w:rsid w:val="00AF1CE3"/>
    <w:rsid w:val="00B00B26"/>
    <w:rsid w:val="00B05C7F"/>
    <w:rsid w:val="00B0603E"/>
    <w:rsid w:val="00B11A9F"/>
    <w:rsid w:val="00B27AD1"/>
    <w:rsid w:val="00B62306"/>
    <w:rsid w:val="00B64B46"/>
    <w:rsid w:val="00B670B1"/>
    <w:rsid w:val="00B673AE"/>
    <w:rsid w:val="00B71B85"/>
    <w:rsid w:val="00B860D6"/>
    <w:rsid w:val="00B93706"/>
    <w:rsid w:val="00B95DBB"/>
    <w:rsid w:val="00BB6450"/>
    <w:rsid w:val="00BD169F"/>
    <w:rsid w:val="00BE1D63"/>
    <w:rsid w:val="00BF102F"/>
    <w:rsid w:val="00BF382A"/>
    <w:rsid w:val="00BF4029"/>
    <w:rsid w:val="00C02DBB"/>
    <w:rsid w:val="00C03EBD"/>
    <w:rsid w:val="00C15605"/>
    <w:rsid w:val="00C32AB0"/>
    <w:rsid w:val="00C65A03"/>
    <w:rsid w:val="00C66BE7"/>
    <w:rsid w:val="00C76F1F"/>
    <w:rsid w:val="00C77A58"/>
    <w:rsid w:val="00C97D16"/>
    <w:rsid w:val="00CB0E10"/>
    <w:rsid w:val="00CE715C"/>
    <w:rsid w:val="00D00C81"/>
    <w:rsid w:val="00D3415F"/>
    <w:rsid w:val="00D4279D"/>
    <w:rsid w:val="00D52526"/>
    <w:rsid w:val="00D557AD"/>
    <w:rsid w:val="00D5604A"/>
    <w:rsid w:val="00D63F0C"/>
    <w:rsid w:val="00D700A8"/>
    <w:rsid w:val="00D8018D"/>
    <w:rsid w:val="00D827F8"/>
    <w:rsid w:val="00D9172D"/>
    <w:rsid w:val="00D93735"/>
    <w:rsid w:val="00D97096"/>
    <w:rsid w:val="00D97DB3"/>
    <w:rsid w:val="00DA003C"/>
    <w:rsid w:val="00DB6018"/>
    <w:rsid w:val="00DD643A"/>
    <w:rsid w:val="00DF7184"/>
    <w:rsid w:val="00E0061D"/>
    <w:rsid w:val="00E04E16"/>
    <w:rsid w:val="00E05E26"/>
    <w:rsid w:val="00E229B7"/>
    <w:rsid w:val="00E60A01"/>
    <w:rsid w:val="00E66F37"/>
    <w:rsid w:val="00E82053"/>
    <w:rsid w:val="00E82404"/>
    <w:rsid w:val="00E84705"/>
    <w:rsid w:val="00E860F3"/>
    <w:rsid w:val="00E97D77"/>
    <w:rsid w:val="00EA2A94"/>
    <w:rsid w:val="00ED7B48"/>
    <w:rsid w:val="00EF0A08"/>
    <w:rsid w:val="00EF137C"/>
    <w:rsid w:val="00F06DD7"/>
    <w:rsid w:val="00F107B9"/>
    <w:rsid w:val="00F16328"/>
    <w:rsid w:val="00F17693"/>
    <w:rsid w:val="00F25CF3"/>
    <w:rsid w:val="00F31205"/>
    <w:rsid w:val="00F33BC9"/>
    <w:rsid w:val="00F378F1"/>
    <w:rsid w:val="00F41940"/>
    <w:rsid w:val="00F45270"/>
    <w:rsid w:val="00F464F5"/>
    <w:rsid w:val="00F4740F"/>
    <w:rsid w:val="00F508AD"/>
    <w:rsid w:val="00F75409"/>
    <w:rsid w:val="00F77FFC"/>
    <w:rsid w:val="00F80C77"/>
    <w:rsid w:val="00F93DB8"/>
    <w:rsid w:val="00FA35AA"/>
    <w:rsid w:val="00FB518D"/>
    <w:rsid w:val="00FB7BBD"/>
    <w:rsid w:val="00FC7534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333E85"/>
    <w:pPr>
      <w:ind w:left="1080"/>
    </w:pPr>
    <w:rPr>
      <w:rFonts w:ascii="Courier New" w:hAnsi="Courier New"/>
      <w:sz w:val="20"/>
      <w:szCs w:val="20"/>
    </w:rPr>
  </w:style>
  <w:style w:type="paragraph" w:styleId="GvdeMetni2">
    <w:name w:val="Body Text 2"/>
    <w:basedOn w:val="Normal"/>
    <w:rsid w:val="00333E85"/>
    <w:pPr>
      <w:spacing w:after="120" w:line="480" w:lineRule="auto"/>
    </w:pPr>
  </w:style>
  <w:style w:type="character" w:styleId="Kpr">
    <w:name w:val="Hyperlink"/>
    <w:basedOn w:val="VarsaylanParagrafYazTipi"/>
    <w:rsid w:val="00333E85"/>
    <w:rPr>
      <w:color w:val="0000FF"/>
      <w:u w:val="single"/>
    </w:rPr>
  </w:style>
  <w:style w:type="character" w:styleId="zlenenKpr">
    <w:name w:val="FollowedHyperlink"/>
    <w:basedOn w:val="VarsaylanParagrafYazTipi"/>
    <w:rsid w:val="0082736F"/>
    <w:rPr>
      <w:color w:val="800080"/>
      <w:u w:val="single"/>
    </w:rPr>
  </w:style>
  <w:style w:type="table" w:styleId="TabloKlavuz1">
    <w:name w:val="Table Grid 1"/>
    <w:basedOn w:val="NormalTablo"/>
    <w:rsid w:val="00A321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F41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27AD1"/>
    <w:pPr>
      <w:ind w:left="720"/>
      <w:contextualSpacing/>
    </w:pPr>
  </w:style>
  <w:style w:type="paragraph" w:styleId="AralkYok">
    <w:name w:val="No Spacing"/>
    <w:uiPriority w:val="1"/>
    <w:qFormat/>
    <w:rsid w:val="00057753"/>
    <w:rPr>
      <w:sz w:val="24"/>
      <w:szCs w:val="24"/>
    </w:rPr>
  </w:style>
  <w:style w:type="character" w:customStyle="1" w:styleId="DzMetinChar">
    <w:name w:val="Düz Metin Char"/>
    <w:basedOn w:val="VarsaylanParagrafYazTipi"/>
    <w:link w:val="DzMetin"/>
    <w:locked/>
    <w:rsid w:val="00BB645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2009</Company>
  <LinksUpToDate>false</LinksUpToDate>
  <CharactersWithSpaces>6078</CharactersWithSpaces>
  <SharedDoc>false</SharedDoc>
  <HLinks>
    <vt:vector size="6" baseType="variant"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GİRİŞ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Windows XP</dc:creator>
  <cp:lastModifiedBy>Pc</cp:lastModifiedBy>
  <cp:revision>8</cp:revision>
  <cp:lastPrinted>2015-09-29T10:50:00Z</cp:lastPrinted>
  <dcterms:created xsi:type="dcterms:W3CDTF">2015-10-12T18:54:00Z</dcterms:created>
  <dcterms:modified xsi:type="dcterms:W3CDTF">2015-10-16T09:08:00Z</dcterms:modified>
</cp:coreProperties>
</file>